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023A" w14:textId="14697CB0" w:rsidR="00473BB8" w:rsidRDefault="00F80986" w:rsidP="003E6916">
      <w:pPr>
        <w:widowControl/>
        <w:spacing w:beforeLines="100" w:before="360" w:afterLines="50" w:after="180" w:line="480" w:lineRule="exact"/>
        <w:ind w:leftChars="-59" w:left="-1" w:hangingChars="44" w:hanging="141"/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bidi="ar-SA"/>
          <w14:ligatures w14:val="none"/>
        </w:rPr>
      </w:pPr>
      <w:r>
        <w:rPr>
          <w:rFonts w:ascii="微軟正黑體" w:eastAsia="微軟正黑體" w:hAnsi="微軟正黑體" w:cs="微軟正黑體" w:hint="eastAsia"/>
          <w:b/>
          <w:bCs/>
          <w:kern w:val="0"/>
          <w:sz w:val="32"/>
          <w:szCs w:val="32"/>
          <w:lang w:bidi="ar-SA"/>
          <w14:ligatures w14:val="none"/>
        </w:rPr>
        <w:t>公司基本資料</w:t>
      </w:r>
      <w:r w:rsidR="00473BB8">
        <w:rPr>
          <w:rFonts w:ascii="微軟正黑體" w:eastAsia="微軟正黑體" w:hAnsi="微軟正黑體" w:cs="微軟正黑體" w:hint="eastAsia"/>
          <w:b/>
          <w:bCs/>
          <w:kern w:val="0"/>
          <w:sz w:val="32"/>
          <w:szCs w:val="32"/>
          <w:lang w:bidi="ar-SA"/>
          <w14:ligatures w14:val="none"/>
        </w:rPr>
        <w:t>：</w:t>
      </w:r>
    </w:p>
    <w:tbl>
      <w:tblPr>
        <w:tblStyle w:val="af4"/>
        <w:tblW w:w="0" w:type="auto"/>
        <w:tblInd w:w="-1" w:type="dxa"/>
        <w:tblLook w:val="04A0" w:firstRow="1" w:lastRow="0" w:firstColumn="1" w:lastColumn="0" w:noHBand="0" w:noVBand="1"/>
      </w:tblPr>
      <w:tblGrid>
        <w:gridCol w:w="1981"/>
        <w:gridCol w:w="3544"/>
        <w:gridCol w:w="1701"/>
        <w:gridCol w:w="1694"/>
      </w:tblGrid>
      <w:tr w:rsidR="00F80986" w14:paraId="3E082E54" w14:textId="77777777" w:rsidTr="003E6916">
        <w:tc>
          <w:tcPr>
            <w:tcW w:w="1981" w:type="dxa"/>
          </w:tcPr>
          <w:p w14:paraId="67D33513" w14:textId="5EF06111" w:rsidR="00F80986" w:rsidRPr="00151706" w:rsidRDefault="00F8098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 xml:space="preserve">公司名稱  </w:t>
            </w:r>
          </w:p>
        </w:tc>
        <w:tc>
          <w:tcPr>
            <w:tcW w:w="3544" w:type="dxa"/>
          </w:tcPr>
          <w:p w14:paraId="2CA7F9AA" w14:textId="77777777" w:rsidR="00F80986" w:rsidRPr="00151706" w:rsidRDefault="00F8098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4321A77B" w14:textId="61492103" w:rsidR="00F80986" w:rsidRPr="00151706" w:rsidRDefault="0015170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  <w:lang w:bidi="ar-SA"/>
                <w14:ligatures w14:val="none"/>
              </w:rPr>
              <w:t>代表人</w:t>
            </w:r>
          </w:p>
        </w:tc>
        <w:tc>
          <w:tcPr>
            <w:tcW w:w="1694" w:type="dxa"/>
          </w:tcPr>
          <w:p w14:paraId="7D22E06A" w14:textId="77777777" w:rsidR="00F80986" w:rsidRPr="00151706" w:rsidRDefault="00F8098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51706" w14:paraId="6D3EF70D" w14:textId="77777777" w:rsidTr="003E6916">
        <w:tc>
          <w:tcPr>
            <w:tcW w:w="1981" w:type="dxa"/>
          </w:tcPr>
          <w:p w14:paraId="490440B4" w14:textId="42EEB177" w:rsidR="00151706" w:rsidRPr="00151706" w:rsidRDefault="00151706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公司</w:t>
            </w: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登記</w:t>
            </w: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地址</w:t>
            </w:r>
          </w:p>
        </w:tc>
        <w:tc>
          <w:tcPr>
            <w:tcW w:w="3544" w:type="dxa"/>
          </w:tcPr>
          <w:p w14:paraId="43332630" w14:textId="10E9D8FE" w:rsidR="00151706" w:rsidRPr="00151706" w:rsidRDefault="0015170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1C4CCF63" w14:textId="02519AA9" w:rsidR="00151706" w:rsidRPr="00151706" w:rsidRDefault="0015170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微軟正黑體" w:hint="eastAsia"/>
                <w:kern w:val="0"/>
                <w:szCs w:val="24"/>
                <w:lang w:bidi="ar-SA"/>
                <w14:ligatures w14:val="none"/>
              </w:rPr>
              <w:t>統一編號</w:t>
            </w:r>
          </w:p>
        </w:tc>
        <w:tc>
          <w:tcPr>
            <w:tcW w:w="1694" w:type="dxa"/>
          </w:tcPr>
          <w:p w14:paraId="49BCDB89" w14:textId="77777777" w:rsidR="00151706" w:rsidRPr="00151706" w:rsidRDefault="00151706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4C3B33" w14:paraId="29CB1CE6" w14:textId="77777777" w:rsidTr="003E6916">
        <w:tc>
          <w:tcPr>
            <w:tcW w:w="1981" w:type="dxa"/>
          </w:tcPr>
          <w:p w14:paraId="790DD017" w14:textId="77777777" w:rsidR="003E6916" w:rsidRDefault="004C3B33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主要產品</w:t>
            </w:r>
          </w:p>
          <w:p w14:paraId="3C58FAAB" w14:textId="21F50C27" w:rsidR="003E6916" w:rsidRPr="00151706" w:rsidRDefault="004C3B33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(業務)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C9553E7" w14:textId="596A1B96" w:rsidR="004C3B33" w:rsidRPr="00151706" w:rsidRDefault="004C3B33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47C0A055" w14:textId="203B0759" w:rsidR="004C3B33" w:rsidRPr="00151706" w:rsidRDefault="004C3B33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創立日期</w:t>
            </w:r>
          </w:p>
        </w:tc>
        <w:tc>
          <w:tcPr>
            <w:tcW w:w="1694" w:type="dxa"/>
          </w:tcPr>
          <w:p w14:paraId="43D3A76F" w14:textId="77777777" w:rsidR="004C3B33" w:rsidRPr="00151706" w:rsidRDefault="004C3B33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E7FAD" w14:paraId="761DDDDF" w14:textId="77777777" w:rsidTr="003E6916">
        <w:tc>
          <w:tcPr>
            <w:tcW w:w="1981" w:type="dxa"/>
          </w:tcPr>
          <w:p w14:paraId="62B14DC6" w14:textId="77777777" w:rsidR="001E7FAD" w:rsidRDefault="001E7FAD" w:rsidP="003E6916">
            <w:pPr>
              <w:widowControl/>
              <w:spacing w:line="36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去年營業額</w:t>
            </w:r>
          </w:p>
          <w:p w14:paraId="35EE36DC" w14:textId="47018091" w:rsidR="001E7FAD" w:rsidRPr="00151706" w:rsidRDefault="001E7FAD" w:rsidP="003E6916">
            <w:pPr>
              <w:widowControl/>
              <w:spacing w:line="36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新</w:t>
            </w: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台幣)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BB5670" w14:textId="77777777" w:rsidR="001E7FAD" w:rsidRPr="00151706" w:rsidRDefault="001E7FAD" w:rsidP="003E6916">
            <w:pPr>
              <w:widowControl/>
              <w:spacing w:line="36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39881460" w14:textId="77777777" w:rsidR="001E7FAD" w:rsidRDefault="001E7FAD" w:rsidP="003E6916">
            <w:pPr>
              <w:widowControl/>
              <w:spacing w:line="36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資本</w:t>
            </w: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總</w:t>
            </w: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額</w:t>
            </w:r>
          </w:p>
          <w:p w14:paraId="43EFC939" w14:textId="34826B6F" w:rsidR="003E6916" w:rsidRPr="00151706" w:rsidRDefault="003E6916" w:rsidP="003E6916">
            <w:pPr>
              <w:widowControl/>
              <w:spacing w:line="36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新</w:t>
            </w:r>
            <w:r w:rsidRPr="0015170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台幣)</w:t>
            </w:r>
          </w:p>
        </w:tc>
        <w:tc>
          <w:tcPr>
            <w:tcW w:w="1694" w:type="dxa"/>
          </w:tcPr>
          <w:p w14:paraId="610774EF" w14:textId="77777777" w:rsidR="001E7FAD" w:rsidRPr="00151706" w:rsidRDefault="001E7FAD" w:rsidP="003E6916">
            <w:pPr>
              <w:widowControl/>
              <w:spacing w:line="36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E7FAD" w14:paraId="02B49E9B" w14:textId="77777777" w:rsidTr="003E6916">
        <w:tc>
          <w:tcPr>
            <w:tcW w:w="1981" w:type="dxa"/>
          </w:tcPr>
          <w:p w14:paraId="09DACBCA" w14:textId="44435FFA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連絡人</w:t>
            </w:r>
            <w:r w:rsid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部門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職稱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C8AA73" w14:textId="77777777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123FBBBF" w14:textId="2B3F1065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姓名</w:t>
            </w:r>
          </w:p>
        </w:tc>
        <w:tc>
          <w:tcPr>
            <w:tcW w:w="1694" w:type="dxa"/>
          </w:tcPr>
          <w:p w14:paraId="32124A2E" w14:textId="77777777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E7FAD" w14:paraId="28182B63" w14:textId="77777777" w:rsidTr="003E6916">
        <w:tc>
          <w:tcPr>
            <w:tcW w:w="1981" w:type="dxa"/>
          </w:tcPr>
          <w:p w14:paraId="65828F9E" w14:textId="4DC85686" w:rsidR="001E7FAD" w:rsidRPr="00151706" w:rsidRDefault="003E6916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連絡人</w:t>
            </w:r>
            <w:r w:rsid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CC80B8" w14:textId="77777777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2C72EC9C" w14:textId="3CC96EEA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電話</w:t>
            </w:r>
            <w:r w:rsid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(分機)</w:t>
            </w:r>
          </w:p>
        </w:tc>
        <w:tc>
          <w:tcPr>
            <w:tcW w:w="1694" w:type="dxa"/>
          </w:tcPr>
          <w:p w14:paraId="4FEBE760" w14:textId="77777777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E7FAD" w14:paraId="4F0A3B9C" w14:textId="77777777" w:rsidTr="001E7FAD">
        <w:tc>
          <w:tcPr>
            <w:tcW w:w="1981" w:type="dxa"/>
          </w:tcPr>
          <w:p w14:paraId="5EE24968" w14:textId="79A524D1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51706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公司官方網站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E640B17" w14:textId="77777777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微軟正黑體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E7FAD" w:rsidRPr="004C3B33" w14:paraId="7BF4B63B" w14:textId="77777777" w:rsidTr="001E7FAD">
        <w:tc>
          <w:tcPr>
            <w:tcW w:w="1981" w:type="dxa"/>
            <w:vAlign w:val="center"/>
          </w:tcPr>
          <w:p w14:paraId="083FC2D1" w14:textId="6BD4D2AF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企業類型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2A6DB57" w14:textId="3728EF4C" w:rsidR="001E7FAD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u w:val="single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□股份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有限公司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 xml:space="preserve">     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□有限公司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 xml:space="preserve">     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 w:rsidR="00CE3778" w:rsidRP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國外企業分公司</w:t>
            </w:r>
          </w:p>
          <w:p w14:paraId="0D8D2C9A" w14:textId="585E5D2A" w:rsidR="003E6916" w:rsidRPr="004C3B33" w:rsidRDefault="003E6916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其他: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       </w:t>
            </w:r>
          </w:p>
        </w:tc>
      </w:tr>
      <w:tr w:rsidR="001E7FAD" w:rsidRPr="004C3B33" w14:paraId="67794A7A" w14:textId="77777777" w:rsidTr="001E7FAD">
        <w:tc>
          <w:tcPr>
            <w:tcW w:w="1981" w:type="dxa"/>
            <w:vAlign w:val="center"/>
          </w:tcPr>
          <w:p w14:paraId="551E93D1" w14:textId="5EA37264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經營性質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F54E8F2" w14:textId="3F86014C" w:rsidR="001E7FAD" w:rsidRPr="004C3B33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製造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廠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（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 xml:space="preserve">原廠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代工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廠</w:t>
            </w:r>
            <w:r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）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 xml:space="preserve">   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貿易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代理商</w:t>
            </w:r>
          </w:p>
        </w:tc>
      </w:tr>
      <w:tr w:rsidR="001E7FAD" w:rsidRPr="004C3B33" w14:paraId="396584AF" w14:textId="77777777" w:rsidTr="001E7FAD">
        <w:tc>
          <w:tcPr>
            <w:tcW w:w="1981" w:type="dxa"/>
            <w:vAlign w:val="center"/>
          </w:tcPr>
          <w:p w14:paraId="62730C10" w14:textId="3F68590B" w:rsidR="001E7FAD" w:rsidRPr="00151706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bookmarkStart w:id="0" w:name="_Hlk182311428"/>
            <w:r w:rsidRPr="004C3B33"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業務分佈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C16C6ED" w14:textId="77777777" w:rsidR="001E7FAD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□國內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: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 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％</w:t>
            </w:r>
          </w:p>
          <w:p w14:paraId="30DA3B9B" w14:textId="77777777" w:rsidR="001E7FAD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歐美:</w:t>
            </w:r>
            <w:proofErr w:type="gramStart"/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（</w:t>
            </w:r>
            <w:proofErr w:type="gramEnd"/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國家: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 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％</w:t>
            </w:r>
            <w:proofErr w:type="gramStart"/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）</w:t>
            </w:r>
            <w:proofErr w:type="gramEnd"/>
          </w:p>
          <w:p w14:paraId="3F2D640E" w14:textId="77777777" w:rsidR="001E7FAD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亞洲:</w:t>
            </w:r>
            <w:proofErr w:type="gramStart"/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（</w:t>
            </w:r>
            <w:proofErr w:type="gramEnd"/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國家:</w:t>
            </w: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u w:val="single"/>
                <w:lang w:bidi="ar-SA"/>
                <w14:ligatures w14:val="none"/>
              </w:rPr>
              <w:t xml:space="preserve">     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％</w:t>
            </w:r>
            <w:proofErr w:type="gramStart"/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）</w:t>
            </w:r>
            <w:proofErr w:type="gramEnd"/>
          </w:p>
          <w:p w14:paraId="058E2672" w14:textId="4B643025" w:rsidR="001E7FAD" w:rsidRPr="004C3B33" w:rsidRDefault="001E7FAD" w:rsidP="003E6916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4C3B33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□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其他:</w:t>
            </w:r>
          </w:p>
        </w:tc>
      </w:tr>
      <w:tr w:rsidR="00142E7F" w:rsidRPr="004C3B33" w14:paraId="463F585A" w14:textId="77777777" w:rsidTr="00D07B3F">
        <w:tc>
          <w:tcPr>
            <w:tcW w:w="1981" w:type="dxa"/>
          </w:tcPr>
          <w:p w14:paraId="5CBA1252" w14:textId="3501A21E" w:rsidR="00142E7F" w:rsidRPr="004C3B33" w:rsidRDefault="00142E7F" w:rsidP="00142E7F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bookmarkStart w:id="1" w:name="_Hlk182310992"/>
            <w:bookmarkEnd w:id="0"/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行銷資訊</w:t>
            </w:r>
          </w:p>
        </w:tc>
        <w:tc>
          <w:tcPr>
            <w:tcW w:w="6939" w:type="dxa"/>
            <w:gridSpan w:val="3"/>
          </w:tcPr>
          <w:p w14:paraId="3483FAF5" w14:textId="10F6BCD2" w:rsidR="00142E7F" w:rsidRPr="004C3B33" w:rsidRDefault="00142E7F" w:rsidP="00142E7F">
            <w:pPr>
              <w:widowControl/>
              <w:spacing w:line="60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42E7F"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□公司簡介DM       □主要產品系列介紹</w:t>
            </w:r>
          </w:p>
        </w:tc>
      </w:tr>
      <w:bookmarkEnd w:id="1"/>
    </w:tbl>
    <w:p w14:paraId="16080EAD" w14:textId="77777777" w:rsidR="00F80986" w:rsidRDefault="00F80986" w:rsidP="00473BB8">
      <w:pPr>
        <w:widowControl/>
        <w:spacing w:beforeLines="100" w:before="360" w:after="0" w:line="480" w:lineRule="exact"/>
        <w:ind w:leftChars="-59" w:left="-1" w:hangingChars="44" w:hanging="141"/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bidi="ar-SA"/>
          <w14:ligatures w14:val="none"/>
        </w:rPr>
      </w:pPr>
    </w:p>
    <w:p w14:paraId="497910B7" w14:textId="77777777" w:rsidR="00142E7F" w:rsidRDefault="00142E7F" w:rsidP="00473BB8">
      <w:pPr>
        <w:widowControl/>
        <w:spacing w:beforeLines="100" w:before="360" w:after="0" w:line="480" w:lineRule="exact"/>
        <w:ind w:leftChars="-59" w:left="-1" w:hangingChars="44" w:hanging="141"/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bidi="ar-SA"/>
          <w14:ligatures w14:val="none"/>
        </w:rPr>
      </w:pPr>
    </w:p>
    <w:p w14:paraId="76747D02" w14:textId="77777777" w:rsidR="00142E7F" w:rsidRDefault="00142E7F" w:rsidP="00473BB8">
      <w:pPr>
        <w:widowControl/>
        <w:spacing w:beforeLines="100" w:before="360" w:after="0" w:line="480" w:lineRule="exact"/>
        <w:ind w:leftChars="-59" w:left="-1" w:hangingChars="44" w:hanging="141"/>
        <w:rPr>
          <w:rFonts w:ascii="微軟正黑體" w:eastAsia="微軟正黑體" w:hAnsi="微軟正黑體" w:cs="微軟正黑體"/>
          <w:b/>
          <w:bCs/>
          <w:kern w:val="0"/>
          <w:sz w:val="32"/>
          <w:szCs w:val="32"/>
          <w:lang w:bidi="ar-SA"/>
          <w14:ligatures w14:val="none"/>
        </w:rPr>
      </w:pPr>
    </w:p>
    <w:p w14:paraId="38CF9466" w14:textId="41341FF6" w:rsidR="00A04B69" w:rsidRPr="00473BB8" w:rsidRDefault="001771A1" w:rsidP="00FB0F33">
      <w:pPr>
        <w:widowControl/>
        <w:spacing w:beforeLines="50" w:before="180" w:after="0" w:line="480" w:lineRule="exact"/>
        <w:ind w:leftChars="-59" w:left="-19" w:hangingChars="44" w:hanging="123"/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eastAsia="zh-CN" w:bidi="ar-SA"/>
          <w14:ligatures w14:val="none"/>
        </w:rPr>
      </w:pPr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lastRenderedPageBreak/>
        <w:t>(</w:t>
      </w:r>
      <w:proofErr w:type="gramStart"/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t>一</w:t>
      </w:r>
      <w:proofErr w:type="gramEnd"/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t>)</w:t>
      </w:r>
      <w:r w:rsidR="00D6064B" w:rsidRPr="00473BB8">
        <w:rPr>
          <w:b/>
          <w:bCs/>
          <w:sz w:val="28"/>
          <w:szCs w:val="28"/>
        </w:rPr>
        <w:t xml:space="preserve"> </w:t>
      </w:r>
      <w:r w:rsidR="00D6064B" w:rsidRPr="00473BB8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bidi="ar-SA"/>
          <w14:ligatures w14:val="none"/>
        </w:rPr>
        <w:t>Factory investment plan</w:t>
      </w:r>
      <w:r w:rsidR="00A04B69"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eastAsia="zh-CN" w:bidi="ar-SA"/>
          <w14:ligatures w14:val="none"/>
        </w:rPr>
        <w:t>設廠投資</w:t>
      </w:r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eastAsia="zh-CN" w:bidi="ar-SA"/>
          <w14:ligatures w14:val="none"/>
        </w:rPr>
        <w:t>計畫</w:t>
      </w:r>
    </w:p>
    <w:p w14:paraId="641415AF" w14:textId="7D9E91D5" w:rsidR="00A04B69" w:rsidRPr="00A04B69" w:rsidRDefault="00A04B69" w:rsidP="00FB0F33">
      <w:pPr>
        <w:widowControl/>
        <w:spacing w:after="0" w:line="480" w:lineRule="exact"/>
        <w:ind w:leftChars="133" w:left="425" w:hangingChars="44" w:hanging="106"/>
        <w:rPr>
          <w:rFonts w:ascii="微軟正黑體" w:eastAsia="微軟正黑體" w:hAnsi="微軟正黑體" w:cs="Times New Roman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imes New Roman"/>
          <w:kern w:val="0"/>
          <w:szCs w:val="24"/>
          <w:lang w:eastAsia="en-US" w:bidi="ar-SA"/>
          <w14:ligatures w14:val="none"/>
        </w:rPr>
        <w:t xml:space="preserve">PROJECT SUMMARY </w:t>
      </w:r>
      <w:r w:rsidRPr="001771A1">
        <w:rPr>
          <w:rFonts w:ascii="微軟正黑體" w:eastAsia="微軟正黑體" w:hAnsi="微軟正黑體" w:cs="微軟正黑體" w:hint="eastAsia"/>
          <w:kern w:val="0"/>
          <w:szCs w:val="24"/>
          <w:lang w:eastAsia="zh-CN" w:bidi="ar-SA"/>
          <w14:ligatures w14:val="none"/>
        </w:rPr>
        <w:t>項目總表</w:t>
      </w:r>
    </w:p>
    <w:p w14:paraId="5C23219A" w14:textId="1B69C1BE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 xml:space="preserve">Project </w:t>
      </w:r>
      <w:proofErr w:type="spellStart"/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Name</w:t>
      </w:r>
      <w:r w:rsidRPr="001771A1">
        <w:rPr>
          <w:rFonts w:ascii="微軟正黑體" w:eastAsia="微軟正黑體" w:hAnsi="微軟正黑體" w:cs="新細明體" w:hint="eastAsia"/>
          <w:b/>
          <w:kern w:val="0"/>
          <w:szCs w:val="24"/>
          <w:lang w:eastAsia="en-US" w:bidi="ar-SA"/>
          <w14:ligatures w14:val="none"/>
        </w:rPr>
        <w:t>項目</w:t>
      </w:r>
      <w:proofErr w:type="spellEnd"/>
      <w:r w:rsidRPr="001771A1">
        <w:rPr>
          <w:rFonts w:ascii="微軟正黑體" w:eastAsia="微軟正黑體" w:hAnsi="微軟正黑體" w:cs="新細明體" w:hint="eastAsia"/>
          <w:b/>
          <w:kern w:val="0"/>
          <w:szCs w:val="24"/>
          <w:lang w:bidi="ar-SA"/>
          <w14:ligatures w14:val="none"/>
        </w:rPr>
        <w:t>名稱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4ACD03F6" w14:textId="5B284746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Expected License period (years)</w:t>
      </w:r>
      <w:r w:rsidRPr="001771A1">
        <w:rPr>
          <w:rFonts w:ascii="微軟正黑體" w:eastAsia="微軟正黑體" w:hAnsi="微軟正黑體" w:cs="SimSun" w:hint="eastAsia"/>
          <w:kern w:val="0"/>
          <w:szCs w:val="24"/>
          <w:lang w:eastAsia="zh-CN" w:bidi="ar-SA"/>
          <w14:ligatures w14:val="none"/>
        </w:rPr>
        <w:t>預期證</w:t>
      </w:r>
      <w:r w:rsidRPr="001771A1">
        <w:rPr>
          <w:rFonts w:ascii="微軟正黑體" w:eastAsia="微軟正黑體" w:hAnsi="微軟正黑體" w:cs="SimSun" w:hint="eastAsia"/>
          <w:kern w:val="0"/>
          <w:szCs w:val="24"/>
          <w:lang w:bidi="ar-SA"/>
          <w14:ligatures w14:val="none"/>
        </w:rPr>
        <w:t>件期限</w:t>
      </w:r>
      <w:r w:rsidRPr="00A04B69">
        <w:rPr>
          <w:rFonts w:ascii="微軟正黑體" w:eastAsia="微軟正黑體" w:hAnsi="微軟正黑體" w:cs="SimSun" w:hint="eastAsia"/>
          <w:kern w:val="0"/>
          <w:szCs w:val="24"/>
          <w:lang w:eastAsia="zh-CN" w:bidi="ar-SA"/>
          <w14:ligatures w14:val="none"/>
        </w:rPr>
        <w:t>（年）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361DC73D" w14:textId="3E36B266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Total Investment Capital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 (USD)</w:t>
      </w:r>
      <w:r w:rsidRPr="001771A1">
        <w:rPr>
          <w:rFonts w:ascii="微軟正黑體" w:eastAsia="微軟正黑體" w:hAnsi="微軟正黑體" w:cs="SimSun" w:hint="eastAsia"/>
          <w:kern w:val="0"/>
          <w:szCs w:val="24"/>
          <w:lang w:eastAsia="zh-CN" w:bidi="ar-SA"/>
          <w14:ligatures w14:val="none"/>
        </w:rPr>
        <w:t>總投資金額</w:t>
      </w:r>
      <w:r w:rsidRPr="00A04B69">
        <w:rPr>
          <w:rFonts w:ascii="微軟正黑體" w:eastAsia="微軟正黑體" w:hAnsi="微軟正黑體" w:cs="SimSun" w:hint="eastAsia"/>
          <w:kern w:val="0"/>
          <w:szCs w:val="24"/>
          <w:lang w:eastAsia="zh-CN" w:bidi="ar-SA"/>
          <w14:ligatures w14:val="none"/>
        </w:rPr>
        <w:t>（美金）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ab/>
      </w:r>
    </w:p>
    <w:p w14:paraId="2F7144F4" w14:textId="1BE89E18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Form of Investment</w:t>
      </w:r>
      <w:r w:rsidRPr="001771A1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投資形式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一人有限公司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ab/>
      </w:r>
    </w:p>
    <w:p w14:paraId="276F1DA8" w14:textId="408F853D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 xml:space="preserve">Current Project Status </w:t>
      </w:r>
      <w:r w:rsidRPr="001771A1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目前項目進展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  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確認項目位址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ab/>
      </w:r>
    </w:p>
    <w:p w14:paraId="6CD187C7" w14:textId="5475B94C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Required Land Area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 (ha)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工業用地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（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公頃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zh-CN" w:bidi="ar-SA"/>
          <w14:ligatures w14:val="none"/>
        </w:rPr>
        <w:t>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ab/>
      </w:r>
    </w:p>
    <w:p w14:paraId="3D52BDA7" w14:textId="56B3DA88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Project Capacity</w:t>
      </w:r>
      <w:r w:rsidRPr="001771A1"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項目產量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 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2A4279EC" w14:textId="219D141B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Products</w:t>
      </w:r>
      <w:r w:rsidRPr="001771A1"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產品名稱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ab/>
      </w:r>
    </w:p>
    <w:p w14:paraId="534C2CCC" w14:textId="28709C54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Number of workers</w:t>
      </w:r>
      <w:r w:rsidRPr="001771A1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雇用人數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2C5F74B0" w14:textId="7CA98730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 xml:space="preserve">Production materials </w:t>
      </w:r>
      <w:r w:rsidRPr="001771A1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生產原料</w:t>
      </w:r>
    </w:p>
    <w:p w14:paraId="650C50F6" w14:textId="51402F54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Type of materials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材料名稱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248AE315" w14:textId="099CEF46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Source of materials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材料來源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7F365DD0" w14:textId="535C2818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Local (tons/year)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本地採購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（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噸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/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年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63B9F5D0" w14:textId="08D44B5F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Import (tons/year)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進口量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（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噸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/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年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bookmarkStart w:id="2" w:name="_Hlk182305696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  <w:bookmarkEnd w:id="2"/>
    </w:p>
    <w:p w14:paraId="70181323" w14:textId="688A0C85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Method of transportation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運輸方式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</w:p>
    <w:p w14:paraId="48309E50" w14:textId="246B809F" w:rsidR="001771A1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250" w:firstLine="60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By sea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經海運輸量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bookmarkStart w:id="3" w:name="_Hlk182305720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  <w:bookmarkEnd w:id="3"/>
    </w:p>
    <w:p w14:paraId="66A3191A" w14:textId="4B322668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250" w:firstLine="60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By </w:t>
      </w:r>
      <w:proofErr w:type="spellStart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Road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經路運輸量</w:t>
      </w:r>
      <w:proofErr w:type="spellEnd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1A06F029" w14:textId="5DF84B08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Other means (if </w:t>
      </w:r>
      <w:proofErr w:type="gramStart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any)</w:t>
      </w:r>
      <w:proofErr w:type="spellStart"/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其他</w:t>
      </w:r>
      <w:proofErr w:type="gramEnd"/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（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如有</w:t>
      </w:r>
      <w:proofErr w:type="spellEnd"/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17381616" w14:textId="7FDD8A15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right="-72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Utilities Requirement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1771A1">
        <w:rPr>
          <w:rFonts w:ascii="微軟正黑體" w:eastAsia="微軟正黑體" w:hAnsi="微軟正黑體" w:cs="SimSun" w:hint="eastAsia"/>
          <w:kern w:val="0"/>
          <w:szCs w:val="24"/>
          <w:lang w:eastAsia="zh-CN" w:bidi="ar-SA"/>
          <w14:ligatures w14:val="none"/>
        </w:rPr>
        <w:t>設施要求</w:t>
      </w:r>
    </w:p>
    <w:p w14:paraId="5DB3FE84" w14:textId="41E312CF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b/>
          <w:i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i/>
          <w:kern w:val="0"/>
          <w:szCs w:val="24"/>
          <w:lang w:eastAsia="en-US" w:bidi="ar-SA"/>
          <w14:ligatures w14:val="none"/>
        </w:rPr>
        <w:t xml:space="preserve">Utilities Requirement for Stable Production: </w:t>
      </w:r>
      <w:r w:rsidRPr="001771A1">
        <w:rPr>
          <w:rFonts w:ascii="微軟正黑體" w:eastAsia="微軟正黑體" w:hAnsi="微軟正黑體" w:cs="SimSun" w:hint="eastAsia"/>
          <w:b/>
          <w:i/>
          <w:kern w:val="0"/>
          <w:szCs w:val="24"/>
          <w:lang w:eastAsia="zh-CN" w:bidi="ar-SA"/>
          <w14:ligatures w14:val="none"/>
        </w:rPr>
        <w:t>穩定生產時的公共設施要求</w:t>
      </w:r>
    </w:p>
    <w:p w14:paraId="630D35A6" w14:textId="46EC80E8" w:rsidR="008D38E6" w:rsidRPr="00A04B69" w:rsidRDefault="008D38E6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proofErr w:type="spellStart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Power電力</w:t>
      </w:r>
      <w:proofErr w:type="spellEnd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0AA212C8" w14:textId="60F10509" w:rsidR="008D38E6" w:rsidRPr="00A04B69" w:rsidRDefault="008D38E6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Water for production (m3/</w:t>
      </w:r>
      <w:proofErr w:type="gramStart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day)</w:t>
      </w:r>
      <w:proofErr w:type="spellStart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生產用水</w:t>
      </w:r>
      <w:proofErr w:type="gramEnd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（立方</w:t>
      </w:r>
      <w:proofErr w:type="spellEnd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/天）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06B72BB9" w14:textId="37E13727" w:rsidR="008D38E6" w:rsidRPr="00A04B69" w:rsidRDefault="008D38E6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 xml:space="preserve">Water for domestic (m3/day) </w:t>
      </w:r>
      <w:proofErr w:type="spellStart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生活用水（立方</w:t>
      </w:r>
      <w:proofErr w:type="spellEnd"/>
      <w:r w:rsidRPr="008D38E6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/天）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bookmarkStart w:id="4" w:name="_Hlk182305806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bookmarkEnd w:id="4"/>
    <w:p w14:paraId="57F5C7A6" w14:textId="77777777" w:rsidR="008D38E6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Sewerage </w:t>
      </w:r>
      <w:proofErr w:type="spellStart"/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排水</w:t>
      </w:r>
      <w:proofErr w:type="spellEnd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="008D38E6"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 </w:t>
      </w:r>
      <w:r w:rsidR="008D38E6"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4EA6A84E" w14:textId="77777777" w:rsidR="008D38E6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Raw </w:t>
      </w:r>
      <w:proofErr w:type="spellStart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water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原水要求</w:t>
      </w:r>
      <w:proofErr w:type="spellEnd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  <w:r w:rsidRPr="001771A1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無</w:t>
      </w:r>
      <w:r w:rsidR="008D38E6"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36C75E6E" w14:textId="6A9390C0" w:rsidR="001771A1" w:rsidRDefault="00A04B69" w:rsidP="00CE3778">
      <w:pPr>
        <w:widowControl/>
        <w:tabs>
          <w:tab w:val="left" w:pos="8280"/>
          <w:tab w:val="left" w:leader="dot" w:pos="8370"/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Solid Waste Disposal Requirement (m3/</w:t>
      </w:r>
      <w:proofErr w:type="gramStart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month)</w:t>
      </w:r>
      <w:proofErr w:type="spellStart"/>
      <w:r w:rsidR="00D6064B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固體廢棄物要求</w:t>
      </w:r>
      <w:proofErr w:type="gramEnd"/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（</w:t>
      </w:r>
      <w:r w:rsidR="00D6064B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立方</w:t>
      </w:r>
      <w:proofErr w:type="spellEnd"/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/</w:t>
      </w:r>
      <w:r w:rsidR="00D6064B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月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）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</w:p>
    <w:p w14:paraId="1AD2D6A1" w14:textId="221911AA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5DCB0847" w14:textId="6479818A" w:rsidR="00D6064B" w:rsidRPr="00D6064B" w:rsidRDefault="00A04B69" w:rsidP="00CE3778">
      <w:pPr>
        <w:widowControl/>
        <w:tabs>
          <w:tab w:val="left" w:leader="dot" w:pos="8505"/>
        </w:tabs>
        <w:spacing w:after="0" w:line="420" w:lineRule="exact"/>
        <w:ind w:right="-720" w:firstLineChars="150" w:firstLine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Other Utility </w:t>
      </w:r>
      <w:proofErr w:type="spellStart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Requirements</w:t>
      </w:r>
      <w:r w:rsidRPr="00A04B69">
        <w:rPr>
          <w:rFonts w:ascii="微軟正黑體" w:eastAsia="微軟正黑體" w:hAnsi="微軟正黑體" w:cs="Tahoma" w:hint="eastAsia"/>
          <w:kern w:val="0"/>
          <w:szCs w:val="24"/>
          <w:lang w:eastAsia="en-US" w:bidi="ar-SA"/>
          <w14:ligatures w14:val="none"/>
        </w:rPr>
        <w:t>其他设施要求</w:t>
      </w:r>
      <w:proofErr w:type="spellEnd"/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:</w:t>
      </w:r>
      <w:r w:rsidR="008D38E6"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 </w:t>
      </w:r>
      <w:r w:rsidR="008D38E6"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ab/>
      </w:r>
    </w:p>
    <w:p w14:paraId="4F525D71" w14:textId="688DEA5D" w:rsidR="008D38E6" w:rsidRPr="008D38E6" w:rsidRDefault="008D38E6" w:rsidP="00CE3778">
      <w:pPr>
        <w:widowControl/>
        <w:numPr>
          <w:ilvl w:val="0"/>
          <w:numId w:val="1"/>
        </w:numPr>
        <w:tabs>
          <w:tab w:val="center" w:leader="dot" w:pos="4860"/>
          <w:tab w:val="left" w:leader="dot" w:pos="8505"/>
        </w:tabs>
        <w:spacing w:after="0" w:line="420" w:lineRule="exact"/>
        <w:ind w:left="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Port Accessibility for the vessels of</w:t>
      </w:r>
      <w:r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碼頭需求</w:t>
      </w:r>
      <w:r w:rsidRPr="00A04B69"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（</w:t>
      </w:r>
      <w:r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噸位</w:t>
      </w:r>
      <w:r>
        <w:rPr>
          <w:rFonts w:ascii="微軟正黑體" w:eastAsia="微軟正黑體" w:hAnsi="微軟正黑體" w:cs="SimSun"/>
          <w:b/>
          <w:kern w:val="0"/>
          <w:szCs w:val="24"/>
          <w:lang w:bidi="ar-SA"/>
          <w14:ligatures w14:val="none"/>
        </w:rPr>
        <w:t>）</w:t>
      </w:r>
      <w:r>
        <w:rPr>
          <w:rFonts w:ascii="微軟正黑體" w:eastAsia="微軟正黑體" w:hAnsi="微軟正黑體" w:cs="SimSun" w:hint="eastAsia"/>
          <w:b/>
          <w:kern w:val="0"/>
          <w:szCs w:val="24"/>
          <w:lang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>………………….DW</w:t>
      </w:r>
      <w:r>
        <w:rPr>
          <w:rFonts w:ascii="微軟正黑體" w:eastAsia="微軟正黑體" w:hAnsi="微軟正黑體" w:cs="Tahoma" w:hint="eastAsia"/>
          <w:kern w:val="0"/>
          <w:szCs w:val="24"/>
          <w:lang w:bidi="ar-SA"/>
          <w14:ligatures w14:val="none"/>
        </w:rPr>
        <w:t>T</w:t>
      </w:r>
    </w:p>
    <w:p w14:paraId="36178538" w14:textId="18CEC46E" w:rsidR="00A04B69" w:rsidRPr="00A04B69" w:rsidRDefault="00A04B69" w:rsidP="00CE3778">
      <w:pPr>
        <w:widowControl/>
        <w:numPr>
          <w:ilvl w:val="0"/>
          <w:numId w:val="1"/>
        </w:numPr>
        <w:tabs>
          <w:tab w:val="center" w:leader="dot" w:pos="4860"/>
          <w:tab w:val="left" w:leader="dot" w:pos="8505"/>
        </w:tabs>
        <w:spacing w:after="0" w:line="420" w:lineRule="exact"/>
        <w:ind w:left="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lastRenderedPageBreak/>
        <w:t>Expected Project Implementation Schedule</w:t>
      </w:r>
      <w:r w:rsidR="00D6064B"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預期的項目實施計畫</w:t>
      </w: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b/>
          <w:kern w:val="0"/>
          <w:szCs w:val="24"/>
          <w:lang w:eastAsia="ko-KR" w:bidi="ar-SA"/>
          <w14:ligatures w14:val="none"/>
        </w:rPr>
        <w:t xml:space="preserve"> </w:t>
      </w:r>
    </w:p>
    <w:p w14:paraId="3F5E9541" w14:textId="7F64F2C6" w:rsidR="00A04B69" w:rsidRPr="00A04B69" w:rsidRDefault="00A04B69" w:rsidP="00CE3778">
      <w:pPr>
        <w:widowControl/>
        <w:tabs>
          <w:tab w:val="left" w:leader="dot" w:pos="8280"/>
          <w:tab w:val="left" w:leader="dot" w:pos="8505"/>
        </w:tabs>
        <w:spacing w:after="0" w:line="420" w:lineRule="exact"/>
        <w:ind w:firstLineChars="150" w:firstLine="360"/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</w:pP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>Construction starting</w:t>
      </w:r>
      <w:r w:rsidR="00D6064B" w:rsidRPr="0097517A">
        <w:rPr>
          <w:rFonts w:ascii="微軟正黑體" w:eastAsia="微軟正黑體" w:hAnsi="微軟正黑體" w:cs="Tahoma" w:hint="eastAsia"/>
          <w:iCs/>
          <w:kern w:val="0"/>
          <w:szCs w:val="24"/>
          <w:lang w:eastAsia="ko-KR" w:bidi="ar-SA"/>
          <w14:ligatures w14:val="none"/>
        </w:rPr>
        <w:t>開始建築時間</w:t>
      </w: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 xml:space="preserve">: </w:t>
      </w: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ab/>
      </w:r>
    </w:p>
    <w:p w14:paraId="2A90A546" w14:textId="21F877A0" w:rsidR="00A04B69" w:rsidRPr="00A04B69" w:rsidRDefault="00A04B69" w:rsidP="00CE3778">
      <w:pPr>
        <w:widowControl/>
        <w:tabs>
          <w:tab w:val="left" w:leader="dot" w:pos="8280"/>
          <w:tab w:val="left" w:leader="dot" w:pos="8505"/>
        </w:tabs>
        <w:spacing w:after="0" w:line="420" w:lineRule="exact"/>
        <w:ind w:firstLineChars="150" w:firstLine="360"/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</w:pP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>Construction duration</w:t>
      </w:r>
      <w:r w:rsidR="00D6064B" w:rsidRPr="0097517A">
        <w:rPr>
          <w:rFonts w:ascii="微軟正黑體" w:eastAsia="微軟正黑體" w:hAnsi="微軟正黑體" w:cs="Tahoma" w:hint="eastAsia"/>
          <w:iCs/>
          <w:kern w:val="0"/>
          <w:szCs w:val="24"/>
          <w:lang w:eastAsia="ko-KR" w:bidi="ar-SA"/>
          <w14:ligatures w14:val="none"/>
        </w:rPr>
        <w:t>施工時程</w:t>
      </w: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>:</w:t>
      </w:r>
      <w:r w:rsidRPr="00A04B69">
        <w:rPr>
          <w:rFonts w:ascii="微軟正黑體" w:eastAsia="微軟正黑體" w:hAnsi="微軟正黑體" w:cs="Tahoma"/>
          <w:iCs/>
          <w:kern w:val="0"/>
          <w:szCs w:val="24"/>
          <w:lang w:eastAsia="ko-KR" w:bidi="ar-SA"/>
          <w14:ligatures w14:val="none"/>
        </w:rPr>
        <w:tab/>
      </w:r>
    </w:p>
    <w:p w14:paraId="0A212CEC" w14:textId="0B5C2977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hangingChars="15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Please summarize the production technology of the project</w:t>
      </w:r>
      <w:r w:rsidR="001771A1">
        <w:rPr>
          <w:rFonts w:ascii="微軟正黑體" w:eastAsia="微軟正黑體" w:hAnsi="微軟正黑體" w:cs="SimSun" w:hint="eastAsia"/>
          <w:b/>
          <w:kern w:val="0"/>
          <w:szCs w:val="24"/>
          <w:lang w:eastAsia="zh-CN" w:bidi="ar-SA"/>
          <w14:ligatures w14:val="none"/>
        </w:rPr>
        <w:t>請總結項目生產的技術</w:t>
      </w:r>
      <w:r w:rsidRPr="00A04B69"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  <w:t xml:space="preserve">: </w:t>
      </w:r>
    </w:p>
    <w:p w14:paraId="35C51FF1" w14:textId="1B43C544" w:rsidR="00A04B69" w:rsidRPr="00A04B69" w:rsidRDefault="00D6064B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即生產流程</w:t>
      </w:r>
      <w:r w:rsidR="00A04B69" w:rsidRPr="00A04B69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（</w:t>
      </w:r>
      <w:r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含</w:t>
      </w:r>
      <w:r w:rsidR="0003355A" w:rsidRPr="0003355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製程流程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和設備的圖</w:t>
      </w:r>
      <w:r w:rsidR="00A04B69" w:rsidRPr="00A04B69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），</w:t>
      </w:r>
      <w:r w:rsidR="0097517A" w:rsidRP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工業生產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之</w:t>
      </w:r>
      <w:r w:rsidR="0097517A" w:rsidRP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三種廢棄物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數量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bidi="ar-SA"/>
          <w14:ligatures w14:val="none"/>
        </w:rPr>
        <w:t>(</w:t>
      </w:r>
      <w:r w:rsidR="0097517A" w:rsidRP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包括廢水、廢氣和固體廢棄物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bidi="ar-SA"/>
          <w14:ligatures w14:val="none"/>
        </w:rPr>
        <w:t>)及處理方式</w:t>
      </w:r>
      <w:r w:rsidR="00A04B69" w:rsidRPr="00A04B69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。</w:t>
      </w:r>
    </w:p>
    <w:p w14:paraId="666741F5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225A32F1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79610058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19572409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3F0E2EAF" w14:textId="77777777" w:rsid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40403B3A" w14:textId="77777777" w:rsidR="00CE3778" w:rsidRPr="00A04B69" w:rsidRDefault="00CE3778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7B2CF6E9" w14:textId="77777777" w:rsidR="00CE3778" w:rsidRPr="00A04B69" w:rsidRDefault="00CE3778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208F9B29" w14:textId="77777777" w:rsidR="00CE3778" w:rsidRPr="00A04B69" w:rsidRDefault="00CE3778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1E21B902" w14:textId="70624A94" w:rsidR="00A04B69" w:rsidRPr="00A04B69" w:rsidRDefault="00A04B69" w:rsidP="00CE3778">
      <w:pPr>
        <w:widowControl/>
        <w:numPr>
          <w:ilvl w:val="0"/>
          <w:numId w:val="1"/>
        </w:numPr>
        <w:tabs>
          <w:tab w:val="left" w:leader="dot" w:pos="8505"/>
        </w:tabs>
        <w:spacing w:after="0" w:line="420" w:lineRule="exact"/>
        <w:ind w:left="0" w:firstLine="0"/>
        <w:rPr>
          <w:rFonts w:ascii="微軟正黑體" w:eastAsia="微軟正黑體" w:hAnsi="微軟正黑體" w:cs="Tahoma"/>
          <w:kern w:val="0"/>
          <w:szCs w:val="24"/>
          <w:lang w:eastAsia="en-US"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 xml:space="preserve"> </w:t>
      </w:r>
      <w:r w:rsidRPr="00A04B69">
        <w:rPr>
          <w:rFonts w:ascii="微軟正黑體" w:eastAsia="微軟正黑體" w:hAnsi="微軟正黑體" w:cs="Tahoma"/>
          <w:b/>
          <w:kern w:val="0"/>
          <w:szCs w:val="24"/>
          <w:lang w:eastAsia="en-US" w:bidi="ar-SA"/>
          <w14:ligatures w14:val="none"/>
        </w:rPr>
        <w:t>Other Information</w:t>
      </w:r>
      <w:r w:rsidR="0097517A">
        <w:rPr>
          <w:rFonts w:ascii="微軟正黑體" w:eastAsia="微軟正黑體" w:hAnsi="微軟正黑體" w:cs="Tahoma" w:hint="eastAsia"/>
          <w:b/>
          <w:kern w:val="0"/>
          <w:szCs w:val="24"/>
          <w:lang w:eastAsia="zh-CN" w:bidi="ar-SA"/>
          <w14:ligatures w14:val="none"/>
        </w:rPr>
        <w:t>其他資訊</w:t>
      </w:r>
      <w:r w:rsidRPr="00A04B69">
        <w:rPr>
          <w:rFonts w:ascii="微軟正黑體" w:eastAsia="微軟正黑體" w:hAnsi="微軟正黑體" w:cs="Tahoma"/>
          <w:kern w:val="0"/>
          <w:szCs w:val="24"/>
          <w:lang w:eastAsia="ko-KR" w:bidi="ar-SA"/>
          <w14:ligatures w14:val="none"/>
        </w:rPr>
        <w:t xml:space="preserve">: </w:t>
      </w:r>
    </w:p>
    <w:p w14:paraId="0EC33581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71E85D0B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7A465E43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789B2680" w14:textId="77777777" w:rsidR="00A04B69" w:rsidRP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4EBA48F1" w14:textId="67B955AF" w:rsidR="00A04B69" w:rsidRDefault="00A04B69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0709367E" w14:textId="77777777" w:rsidR="00CE3778" w:rsidRPr="00A04B69" w:rsidRDefault="00CE3778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077C3E58" w14:textId="77777777" w:rsidR="00CE3778" w:rsidRPr="00A04B69" w:rsidRDefault="00CE3778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411F2AC0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1D7370C4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24DB1771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353E66B7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69B2FEC1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2957A7E3" w14:textId="77777777" w:rsidR="00142E7F" w:rsidRDefault="00142E7F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57542022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2651FD90" w14:textId="77777777" w:rsidR="00FB0F33" w:rsidRDefault="00FB0F33" w:rsidP="00CE3778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</w:p>
    <w:p w14:paraId="0C5D15C5" w14:textId="56E18F97" w:rsidR="00FB0F33" w:rsidRPr="00473BB8" w:rsidRDefault="00FB0F33" w:rsidP="00FB0F33">
      <w:pPr>
        <w:widowControl/>
        <w:spacing w:beforeLines="50" w:before="180" w:after="0" w:line="480" w:lineRule="exact"/>
        <w:ind w:leftChars="-59" w:left="-19" w:hangingChars="44" w:hanging="123"/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eastAsia="zh-CN" w:bidi="ar-SA"/>
          <w14:ligatures w14:val="none"/>
        </w:rPr>
      </w:pPr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lastRenderedPageBreak/>
        <w:t>(</w:t>
      </w:r>
      <w:r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t>二</w:t>
      </w:r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t>)</w:t>
      </w:r>
      <w:r w:rsidRPr="00473BB8">
        <w:rPr>
          <w:b/>
          <w:bCs/>
          <w:sz w:val="28"/>
          <w:szCs w:val="28"/>
        </w:rPr>
        <w:t xml:space="preserve"> </w:t>
      </w:r>
      <w:r w:rsidRPr="00FB0F33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bidi="ar-SA"/>
          <w14:ligatures w14:val="none"/>
        </w:rPr>
        <w:t>Business Opportunity Development Program</w:t>
      </w:r>
      <w:r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bidi="ar-SA"/>
          <w14:ligatures w14:val="none"/>
        </w:rPr>
        <w:t>商機拓展</w:t>
      </w:r>
      <w:r w:rsidRPr="00473BB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eastAsia="zh-CN" w:bidi="ar-SA"/>
          <w14:ligatures w14:val="none"/>
        </w:rPr>
        <w:t>計畫</w:t>
      </w:r>
    </w:p>
    <w:p w14:paraId="329EB375" w14:textId="584021CB" w:rsidR="00CE3778" w:rsidRPr="0049625B" w:rsidRDefault="0049625B" w:rsidP="0049625B">
      <w:pPr>
        <w:widowControl/>
        <w:spacing w:after="0" w:line="480" w:lineRule="exact"/>
        <w:ind w:leftChars="74" w:left="284" w:hangingChars="44" w:hanging="106"/>
        <w:rPr>
          <w:rFonts w:ascii="微軟正黑體" w:eastAsia="微軟正黑體" w:hAnsi="微軟正黑體" w:cs="微軟正黑體"/>
          <w:b/>
          <w:bCs/>
          <w:kern w:val="0"/>
          <w:szCs w:val="24"/>
          <w:lang w:bidi="ar-SA"/>
          <w14:ligatures w14:val="none"/>
        </w:rPr>
      </w:pPr>
      <w:r w:rsidRPr="0049625B">
        <w:rPr>
          <w:rFonts w:ascii="微軟正黑體" w:eastAsia="微軟正黑體" w:hAnsi="微軟正黑體" w:cs="Times New Roman" w:hint="eastAsia"/>
          <w:b/>
          <w:bCs/>
          <w:kern w:val="0"/>
          <w:szCs w:val="24"/>
          <w:lang w:bidi="ar-SA"/>
          <w14:ligatures w14:val="none"/>
        </w:rPr>
        <w:t>1.</w:t>
      </w:r>
      <w:r w:rsidR="00FB0F33" w:rsidRPr="00A04B69">
        <w:rPr>
          <w:rFonts w:ascii="微軟正黑體" w:eastAsia="微軟正黑體" w:hAnsi="微軟正黑體" w:cs="Times New Roman"/>
          <w:b/>
          <w:bCs/>
          <w:kern w:val="0"/>
          <w:szCs w:val="24"/>
          <w:lang w:eastAsia="en-US" w:bidi="ar-SA"/>
          <w14:ligatures w14:val="none"/>
        </w:rPr>
        <w:t xml:space="preserve">PROJECT SUMMARY </w:t>
      </w:r>
      <w:r w:rsidR="00FB0F33" w:rsidRPr="0049625B">
        <w:rPr>
          <w:rFonts w:ascii="微軟正黑體" w:eastAsia="微軟正黑體" w:hAnsi="微軟正黑體" w:cs="微軟正黑體" w:hint="eastAsia"/>
          <w:b/>
          <w:bCs/>
          <w:kern w:val="0"/>
          <w:szCs w:val="24"/>
          <w:lang w:eastAsia="zh-CN" w:bidi="ar-SA"/>
          <w14:ligatures w14:val="none"/>
        </w:rPr>
        <w:t>項目總表</w:t>
      </w:r>
      <w:r w:rsidRPr="0049625B">
        <w:rPr>
          <w:rFonts w:ascii="微軟正黑體" w:eastAsia="微軟正黑體" w:hAnsi="微軟正黑體" w:cs="微軟正黑體" w:hint="eastAsia"/>
          <w:b/>
          <w:bCs/>
          <w:kern w:val="0"/>
          <w:szCs w:val="24"/>
          <w:lang w:bidi="ar-SA"/>
          <w14:ligatures w14:val="none"/>
        </w:rPr>
        <w:t>(依媒合商機需求項目填寫)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701"/>
        <w:gridCol w:w="1984"/>
        <w:gridCol w:w="1843"/>
        <w:gridCol w:w="1837"/>
      </w:tblGrid>
      <w:tr w:rsidR="00142E7F" w:rsidRPr="004C3B33" w14:paraId="48D5266F" w14:textId="77777777" w:rsidTr="00142E7F">
        <w:tc>
          <w:tcPr>
            <w:tcW w:w="1134" w:type="dxa"/>
            <w:vMerge w:val="restart"/>
          </w:tcPr>
          <w:p w14:paraId="6C3A10E7" w14:textId="77777777" w:rsidR="00142E7F" w:rsidRPr="00215F51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  <w:lang w:bidi="ar-SA"/>
                <w14:ligatures w14:val="none"/>
              </w:rPr>
            </w:pPr>
            <w:r w:rsidRPr="00215F51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  <w:lang w:bidi="ar-SA"/>
                <w14:ligatures w14:val="none"/>
              </w:rPr>
              <w:t>供應商</w:t>
            </w:r>
          </w:p>
          <w:p w14:paraId="1E9A34BE" w14:textId="2FC89867" w:rsidR="007E1C71" w:rsidRDefault="007E1C71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(銷貨至越南)</w:t>
            </w:r>
          </w:p>
        </w:tc>
        <w:tc>
          <w:tcPr>
            <w:tcW w:w="1701" w:type="dxa"/>
          </w:tcPr>
          <w:p w14:paraId="5BB6364E" w14:textId="77777777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主要客戶對象</w:t>
            </w:r>
          </w:p>
          <w:p w14:paraId="0A4C45DD" w14:textId="784E28D9" w:rsidR="00142E7F" w:rsidRDefault="00142E7F" w:rsidP="00131F8B">
            <w:pPr>
              <w:widowControl/>
              <w:spacing w:line="480" w:lineRule="exact"/>
              <w:ind w:leftChars="-25" w:left="-60" w:rightChars="-50" w:right="-120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（公司名稱</w:t>
            </w:r>
            <w:r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  <w:t>）</w:t>
            </w:r>
          </w:p>
        </w:tc>
        <w:tc>
          <w:tcPr>
            <w:tcW w:w="1984" w:type="dxa"/>
          </w:tcPr>
          <w:p w14:paraId="1CE6197E" w14:textId="75B70BCA" w:rsidR="00142E7F" w:rsidRDefault="00142E7F" w:rsidP="00131F8B">
            <w:pPr>
              <w:widowControl/>
              <w:spacing w:line="480" w:lineRule="exact"/>
              <w:ind w:leftChars="-25" w:left="-60" w:rightChars="-50" w:right="-120"/>
              <w:jc w:val="center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(客戶1)</w:t>
            </w:r>
          </w:p>
        </w:tc>
        <w:tc>
          <w:tcPr>
            <w:tcW w:w="1843" w:type="dxa"/>
          </w:tcPr>
          <w:p w14:paraId="426CC0A7" w14:textId="0220D612" w:rsidR="00142E7F" w:rsidRPr="001E7FAD" w:rsidRDefault="00142E7F" w:rsidP="00131F8B">
            <w:pPr>
              <w:widowControl/>
              <w:spacing w:line="480" w:lineRule="exact"/>
              <w:ind w:leftChars="-25" w:left="-60" w:rightChars="-50" w:right="-120"/>
              <w:jc w:val="center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(客戶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2</w:t>
            </w: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)</w:t>
            </w:r>
          </w:p>
        </w:tc>
        <w:tc>
          <w:tcPr>
            <w:tcW w:w="1837" w:type="dxa"/>
          </w:tcPr>
          <w:p w14:paraId="6127A440" w14:textId="40C13181" w:rsidR="00142E7F" w:rsidRPr="001E7FAD" w:rsidRDefault="00142E7F" w:rsidP="00131F8B">
            <w:pPr>
              <w:widowControl/>
              <w:spacing w:line="480" w:lineRule="exact"/>
              <w:ind w:leftChars="-25" w:left="-60" w:rightChars="-50" w:right="-120"/>
              <w:jc w:val="center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(客戶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3</w:t>
            </w: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)</w:t>
            </w:r>
          </w:p>
        </w:tc>
      </w:tr>
      <w:tr w:rsidR="00142E7F" w:rsidRPr="004C3B33" w14:paraId="78393B7A" w14:textId="77777777" w:rsidTr="00142E7F">
        <w:tc>
          <w:tcPr>
            <w:tcW w:w="1134" w:type="dxa"/>
            <w:vMerge/>
          </w:tcPr>
          <w:p w14:paraId="572B5136" w14:textId="5E5AB983" w:rsidR="00142E7F" w:rsidRPr="001E7FAD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26F02CCA" w14:textId="6981F6DA" w:rsidR="00142E7F" w:rsidRDefault="00142E7F" w:rsidP="00131F8B">
            <w:pPr>
              <w:widowControl/>
              <w:spacing w:line="480" w:lineRule="exact"/>
              <w:ind w:leftChars="-25" w:left="-60" w:rightChars="-50" w:right="-120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銷售</w:t>
            </w:r>
            <w:r w:rsidRPr="003E6916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產品名稱</w:t>
            </w:r>
          </w:p>
        </w:tc>
        <w:tc>
          <w:tcPr>
            <w:tcW w:w="1984" w:type="dxa"/>
          </w:tcPr>
          <w:p w14:paraId="33D776A9" w14:textId="2B20DDF8" w:rsidR="00142E7F" w:rsidRDefault="00142E7F" w:rsidP="00131F8B">
            <w:pPr>
              <w:widowControl/>
              <w:spacing w:line="480" w:lineRule="exact"/>
              <w:ind w:leftChars="-25" w:left="-60" w:rightChars="-50" w:right="-120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43" w:type="dxa"/>
          </w:tcPr>
          <w:p w14:paraId="6BEFF667" w14:textId="77777777" w:rsidR="00142E7F" w:rsidRPr="001E7FAD" w:rsidRDefault="00142E7F" w:rsidP="00131F8B">
            <w:pPr>
              <w:widowControl/>
              <w:spacing w:line="480" w:lineRule="exact"/>
              <w:ind w:leftChars="-25" w:left="-60" w:rightChars="-50" w:right="-120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37" w:type="dxa"/>
          </w:tcPr>
          <w:p w14:paraId="6FCCB26B" w14:textId="77777777" w:rsidR="00142E7F" w:rsidRPr="001E7FAD" w:rsidRDefault="00142E7F" w:rsidP="00131F8B">
            <w:pPr>
              <w:widowControl/>
              <w:spacing w:line="480" w:lineRule="exact"/>
              <w:ind w:leftChars="-25" w:left="-60" w:rightChars="-50" w:right="-120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42E7F" w:rsidRPr="004C3B33" w14:paraId="4539D3B3" w14:textId="77777777" w:rsidTr="00142E7F">
        <w:tc>
          <w:tcPr>
            <w:tcW w:w="1134" w:type="dxa"/>
            <w:vMerge/>
          </w:tcPr>
          <w:p w14:paraId="46AB9DF9" w14:textId="598BAF27" w:rsidR="00142E7F" w:rsidRPr="004C3B33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169EF46F" w14:textId="39E80A4C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年供貨量</w:t>
            </w:r>
          </w:p>
        </w:tc>
        <w:tc>
          <w:tcPr>
            <w:tcW w:w="1984" w:type="dxa"/>
          </w:tcPr>
          <w:p w14:paraId="40D82D9A" w14:textId="66F315FA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43" w:type="dxa"/>
          </w:tcPr>
          <w:p w14:paraId="405A461C" w14:textId="77777777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37" w:type="dxa"/>
          </w:tcPr>
          <w:p w14:paraId="62407FDB" w14:textId="77777777" w:rsidR="00142E7F" w:rsidRPr="004C3B33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42E7F" w:rsidRPr="004C3B33" w14:paraId="1104AC32" w14:textId="77777777" w:rsidTr="00142E7F">
        <w:tc>
          <w:tcPr>
            <w:tcW w:w="1134" w:type="dxa"/>
            <w:vMerge/>
          </w:tcPr>
          <w:p w14:paraId="38982CFA" w14:textId="5ECB5FD4" w:rsidR="00142E7F" w:rsidRPr="001E7FAD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7B4E5D84" w14:textId="15DFDE2D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占銷售收入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</w:t>
            </w:r>
            <w:r w:rsidRPr="001E7FAD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%</w:t>
            </w: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)</w:t>
            </w:r>
          </w:p>
        </w:tc>
        <w:tc>
          <w:tcPr>
            <w:tcW w:w="1984" w:type="dxa"/>
          </w:tcPr>
          <w:p w14:paraId="41024445" w14:textId="6B140D47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43" w:type="dxa"/>
          </w:tcPr>
          <w:p w14:paraId="0F01CF8E" w14:textId="77777777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837" w:type="dxa"/>
          </w:tcPr>
          <w:p w14:paraId="53842ECF" w14:textId="77777777" w:rsidR="00142E7F" w:rsidRPr="004C3B33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42E7F" w:rsidRPr="004C3B33" w14:paraId="53E5EC7D" w14:textId="77777777" w:rsidTr="00142E7F">
        <w:tc>
          <w:tcPr>
            <w:tcW w:w="1134" w:type="dxa"/>
            <w:vMerge/>
          </w:tcPr>
          <w:p w14:paraId="567B6579" w14:textId="3B28411A" w:rsidR="00142E7F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62377923" w14:textId="485B32A6" w:rsidR="00142E7F" w:rsidRPr="00CE3778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產品</w:t>
            </w:r>
            <w:r w:rsidRPr="00CE3778"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品質執行標準</w:t>
            </w:r>
          </w:p>
        </w:tc>
        <w:tc>
          <w:tcPr>
            <w:tcW w:w="5664" w:type="dxa"/>
            <w:gridSpan w:val="3"/>
          </w:tcPr>
          <w:p w14:paraId="6F22EE95" w14:textId="0866938F" w:rsidR="00142E7F" w:rsidRPr="001E7FAD" w:rsidRDefault="00142E7F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 w:rsidRPr="00CE3778"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□國際標準  □國家標準  □行業或地方標準  □企業標準</w:t>
            </w:r>
          </w:p>
        </w:tc>
      </w:tr>
      <w:tr w:rsidR="0049625B" w:rsidRPr="004C3B33" w14:paraId="639A67D7" w14:textId="77777777" w:rsidTr="00142E7F">
        <w:tc>
          <w:tcPr>
            <w:tcW w:w="1134" w:type="dxa"/>
            <w:vMerge w:val="restart"/>
          </w:tcPr>
          <w:p w14:paraId="0F5BCA25" w14:textId="77777777" w:rsidR="0049625B" w:rsidRPr="00215F51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b/>
                <w:bCs/>
                <w:kern w:val="0"/>
                <w:szCs w:val="24"/>
                <w:lang w:bidi="ar-SA"/>
                <w14:ligatures w14:val="none"/>
              </w:rPr>
            </w:pPr>
            <w:r w:rsidRPr="00215F51">
              <w:rPr>
                <w:rFonts w:ascii="微軟正黑體" w:eastAsia="微軟正黑體" w:hAnsi="微軟正黑體" w:cs="Tahoma" w:hint="eastAsia"/>
                <w:b/>
                <w:bCs/>
                <w:kern w:val="0"/>
                <w:szCs w:val="24"/>
                <w:lang w:bidi="ar-SA"/>
                <w14:ligatures w14:val="none"/>
              </w:rPr>
              <w:t>採購商</w:t>
            </w:r>
          </w:p>
          <w:p w14:paraId="37D63030" w14:textId="4261391D" w:rsidR="007E1C71" w:rsidRDefault="007E1C71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(</w:t>
            </w:r>
            <w:r w:rsidR="00215F51">
              <w:rPr>
                <w:rFonts w:ascii="微軟正黑體" w:eastAsia="微軟正黑體" w:hAnsi="微軟正黑體" w:cs="Tahoma" w:hint="eastAsia"/>
                <w:kern w:val="0"/>
                <w:szCs w:val="24"/>
                <w:lang w:bidi="ar-SA"/>
                <w14:ligatures w14:val="none"/>
              </w:rPr>
              <w:t>自越南出口產品至其他國家)</w:t>
            </w:r>
          </w:p>
        </w:tc>
        <w:tc>
          <w:tcPr>
            <w:tcW w:w="1701" w:type="dxa"/>
          </w:tcPr>
          <w:p w14:paraId="2F037FEC" w14:textId="2A8D984F" w:rsidR="0049625B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擬採購產品</w:t>
            </w:r>
          </w:p>
        </w:tc>
        <w:tc>
          <w:tcPr>
            <w:tcW w:w="5664" w:type="dxa"/>
            <w:gridSpan w:val="3"/>
          </w:tcPr>
          <w:p w14:paraId="344F5C73" w14:textId="77777777" w:rsidR="0049625B" w:rsidRPr="00CE3778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31F8B" w:rsidRPr="004C3B33" w14:paraId="42383CE2" w14:textId="77777777" w:rsidTr="00142E7F">
        <w:tc>
          <w:tcPr>
            <w:tcW w:w="1134" w:type="dxa"/>
            <w:vMerge/>
          </w:tcPr>
          <w:p w14:paraId="5AA533BF" w14:textId="77777777" w:rsidR="00131F8B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0EBF0374" w14:textId="760C1878" w:rsidR="00131F8B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擬合作對象</w:t>
            </w:r>
          </w:p>
        </w:tc>
        <w:tc>
          <w:tcPr>
            <w:tcW w:w="5664" w:type="dxa"/>
            <w:gridSpan w:val="3"/>
          </w:tcPr>
          <w:p w14:paraId="50F42B91" w14:textId="77777777" w:rsidR="00131F8B" w:rsidRPr="00CE3778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49625B" w:rsidRPr="004C3B33" w14:paraId="0ABACE05" w14:textId="77777777" w:rsidTr="00142E7F">
        <w:tc>
          <w:tcPr>
            <w:tcW w:w="1134" w:type="dxa"/>
            <w:vMerge/>
          </w:tcPr>
          <w:p w14:paraId="78C95F6C" w14:textId="77777777" w:rsidR="0049625B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56AD36B7" w14:textId="0E78DEE9" w:rsidR="0049625B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需求數量</w:t>
            </w:r>
          </w:p>
          <w:p w14:paraId="605E9FB4" w14:textId="357B52A3" w:rsidR="0049625B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(每年或批次)</w:t>
            </w:r>
          </w:p>
        </w:tc>
        <w:tc>
          <w:tcPr>
            <w:tcW w:w="5664" w:type="dxa"/>
            <w:gridSpan w:val="3"/>
          </w:tcPr>
          <w:p w14:paraId="2921A4C4" w14:textId="77777777" w:rsidR="0049625B" w:rsidRPr="00CE3778" w:rsidRDefault="0049625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31F8B" w:rsidRPr="004C3B33" w14:paraId="3B1C2490" w14:textId="77777777" w:rsidTr="00142E7F">
        <w:tc>
          <w:tcPr>
            <w:tcW w:w="1134" w:type="dxa"/>
            <w:vMerge/>
          </w:tcPr>
          <w:p w14:paraId="486CD808" w14:textId="77777777" w:rsidR="00131F8B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12A89096" w14:textId="5F3DF7AE" w:rsidR="00131F8B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產品規格</w:t>
            </w:r>
          </w:p>
        </w:tc>
        <w:tc>
          <w:tcPr>
            <w:tcW w:w="5664" w:type="dxa"/>
            <w:gridSpan w:val="3"/>
          </w:tcPr>
          <w:p w14:paraId="67BF909F" w14:textId="77777777" w:rsidR="00131F8B" w:rsidRPr="00CE3778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131F8B" w:rsidRPr="004C3B33" w14:paraId="56D167A0" w14:textId="77777777" w:rsidTr="00142E7F">
        <w:tc>
          <w:tcPr>
            <w:tcW w:w="1134" w:type="dxa"/>
            <w:vMerge/>
          </w:tcPr>
          <w:p w14:paraId="599FF340" w14:textId="12564A4E" w:rsidR="00131F8B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7D5DC1C2" w14:textId="44D61512" w:rsidR="00131F8B" w:rsidRPr="00142E7F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imes New Roman"/>
                <w:kern w:val="0"/>
                <w:szCs w:val="24"/>
                <w:lang w:bidi="ar-SA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lang w:bidi="ar-SA"/>
                <w14:ligatures w14:val="none"/>
              </w:rPr>
              <w:t>其他</w:t>
            </w:r>
          </w:p>
        </w:tc>
        <w:tc>
          <w:tcPr>
            <w:tcW w:w="5664" w:type="dxa"/>
            <w:gridSpan w:val="3"/>
          </w:tcPr>
          <w:p w14:paraId="137A5311" w14:textId="17C51AD4" w:rsidR="00131F8B" w:rsidRPr="001E7FAD" w:rsidRDefault="00131F8B" w:rsidP="00131F8B">
            <w:pPr>
              <w:widowControl/>
              <w:spacing w:line="480" w:lineRule="exact"/>
              <w:rPr>
                <w:rFonts w:ascii="微軟正黑體" w:eastAsia="微軟正黑體" w:hAnsi="微軟正黑體" w:cs="Tahoma"/>
                <w:kern w:val="0"/>
                <w:szCs w:val="24"/>
                <w:lang w:bidi="ar-SA"/>
                <w14:ligatures w14:val="none"/>
              </w:rPr>
            </w:pPr>
          </w:p>
        </w:tc>
      </w:tr>
    </w:tbl>
    <w:p w14:paraId="173E326A" w14:textId="77777777" w:rsidR="00142E7F" w:rsidRDefault="00142E7F" w:rsidP="00FB0F33">
      <w:pPr>
        <w:widowControl/>
        <w:spacing w:after="0" w:line="480" w:lineRule="exact"/>
        <w:ind w:leftChars="133" w:left="425" w:hangingChars="44" w:hanging="106"/>
        <w:rPr>
          <w:rFonts w:ascii="微軟正黑體" w:eastAsia="微軟正黑體" w:hAnsi="微軟正黑體" w:cs="Times New Roman"/>
          <w:kern w:val="0"/>
          <w:szCs w:val="24"/>
          <w:lang w:bidi="ar-SA"/>
          <w14:ligatures w14:val="none"/>
        </w:rPr>
      </w:pPr>
    </w:p>
    <w:p w14:paraId="03543AAD" w14:textId="35EAB5A4" w:rsidR="00CE3778" w:rsidRPr="0049625B" w:rsidRDefault="00142E7F" w:rsidP="0049625B">
      <w:pPr>
        <w:widowControl/>
        <w:spacing w:after="0" w:line="480" w:lineRule="exact"/>
        <w:ind w:leftChars="74" w:left="284" w:hangingChars="44" w:hanging="106"/>
        <w:rPr>
          <w:rFonts w:ascii="微軟正黑體" w:eastAsia="微軟正黑體" w:hAnsi="微軟正黑體" w:cs="Times New Roman"/>
          <w:b/>
          <w:bCs/>
          <w:kern w:val="0"/>
          <w:szCs w:val="24"/>
          <w:lang w:bidi="ar-SA"/>
          <w14:ligatures w14:val="none"/>
        </w:rPr>
      </w:pPr>
      <w:r w:rsidRPr="0049625B">
        <w:rPr>
          <w:rFonts w:ascii="微軟正黑體" w:eastAsia="微軟正黑體" w:hAnsi="微軟正黑體" w:cs="Times New Roman" w:hint="eastAsia"/>
          <w:b/>
          <w:bCs/>
          <w:kern w:val="0"/>
          <w:szCs w:val="24"/>
          <w:lang w:bidi="ar-SA"/>
          <w14:ligatures w14:val="none"/>
        </w:rPr>
        <w:t>2.</w:t>
      </w:r>
      <w:r w:rsidR="0049625B" w:rsidRPr="0049625B">
        <w:rPr>
          <w:rFonts w:ascii="微軟正黑體" w:eastAsia="微軟正黑體" w:hAnsi="微軟正黑體" w:cs="Times New Roman" w:hint="eastAsia"/>
          <w:b/>
          <w:bCs/>
          <w:kern w:val="0"/>
          <w:szCs w:val="24"/>
          <w:lang w:bidi="ar-SA"/>
          <w14:ligatures w14:val="none"/>
        </w:rPr>
        <w:t>合作意向與需求說明：</w:t>
      </w:r>
    </w:p>
    <w:p w14:paraId="48C1F3F8" w14:textId="77777777" w:rsidR="0049625B" w:rsidRPr="00A04B69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53B9508D" w14:textId="77777777" w:rsidR="0049625B" w:rsidRPr="00A04B69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07541ACD" w14:textId="77777777" w:rsidR="0049625B" w:rsidRPr="00A04B69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4094DB54" w14:textId="77777777" w:rsidR="0049625B" w:rsidRPr="00A04B69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29AEE97A" w14:textId="77777777" w:rsidR="0049625B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363FBD7F" w14:textId="77777777" w:rsidR="0049625B" w:rsidRPr="00A04B69" w:rsidRDefault="0049625B" w:rsidP="0049625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p w14:paraId="225ABD3F" w14:textId="63F33BB0" w:rsidR="0049625B" w:rsidRPr="00131F8B" w:rsidRDefault="0049625B" w:rsidP="00131F8B">
      <w:pPr>
        <w:widowControl/>
        <w:tabs>
          <w:tab w:val="left" w:leader="dot" w:pos="8505"/>
        </w:tabs>
        <w:spacing w:after="0" w:line="420" w:lineRule="exact"/>
        <w:ind w:leftChars="150" w:left="360"/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</w:pPr>
      <w:r w:rsidRPr="00A04B69">
        <w:rPr>
          <w:rFonts w:ascii="微軟正黑體" w:eastAsia="微軟正黑體" w:hAnsi="微軟正黑體" w:cs="Tahoma"/>
          <w:kern w:val="0"/>
          <w:szCs w:val="24"/>
          <w:lang w:bidi="ar-SA"/>
          <w14:ligatures w14:val="none"/>
        </w:rPr>
        <w:tab/>
      </w:r>
    </w:p>
    <w:sectPr w:rsidR="0049625B" w:rsidRPr="00131F8B" w:rsidSect="00D16102">
      <w:headerReference w:type="default" r:id="rId7"/>
      <w:footerReference w:type="default" r:id="rId8"/>
      <w:pgSz w:w="11906" w:h="16838"/>
      <w:pgMar w:top="1843" w:right="707" w:bottom="1560" w:left="15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CB54" w14:textId="77777777" w:rsidR="001814C6" w:rsidRDefault="001814C6" w:rsidP="007F7AC7">
      <w:pPr>
        <w:spacing w:after="0" w:line="240" w:lineRule="auto"/>
      </w:pPr>
      <w:r>
        <w:separator/>
      </w:r>
    </w:p>
  </w:endnote>
  <w:endnote w:type="continuationSeparator" w:id="0">
    <w:p w14:paraId="23DB31A2" w14:textId="77777777" w:rsidR="001814C6" w:rsidRDefault="001814C6" w:rsidP="007F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A916" w14:textId="1FB50FC1" w:rsidR="007F7AC7" w:rsidRPr="00473BB8" w:rsidRDefault="007F7AC7" w:rsidP="00D2252B">
    <w:pPr>
      <w:pStyle w:val="af0"/>
      <w:spacing w:after="0" w:line="240" w:lineRule="exact"/>
      <w:rPr>
        <w:sz w:val="18"/>
      </w:rPr>
    </w:pPr>
    <w:r>
      <w:ptab w:relativeTo="margin" w:alignment="center" w:leader="none"/>
    </w:r>
    <w:r w:rsidRPr="00D2252B">
      <w:ptab w:relativeTo="margin" w:alignment="right" w:leader="none"/>
    </w:r>
    <w:r w:rsidR="00D2252B" w:rsidRPr="00473BB8">
      <w:rPr>
        <w:rFonts w:hint="eastAsia"/>
        <w:sz w:val="18"/>
      </w:rPr>
      <w:t>E-MAIL:</w:t>
    </w:r>
    <w:hyperlink r:id="rId1" w:history="1">
      <w:r w:rsidR="00D2252B" w:rsidRPr="00473BB8">
        <w:rPr>
          <w:rStyle w:val="af2"/>
          <w:rFonts w:hint="eastAsia"/>
          <w:color w:val="auto"/>
          <w:sz w:val="18"/>
          <w:u w:val="none"/>
        </w:rPr>
        <w:t>vtba@vtba.org.tw</w:t>
      </w:r>
    </w:hyperlink>
  </w:p>
  <w:p w14:paraId="55B44B45" w14:textId="45FA52C3" w:rsidR="00D2252B" w:rsidRPr="00473BB8" w:rsidRDefault="00D2252B" w:rsidP="00D2252B">
    <w:pPr>
      <w:pStyle w:val="af0"/>
      <w:spacing w:after="0" w:line="240" w:lineRule="exact"/>
      <w:jc w:val="right"/>
      <w:rPr>
        <w:sz w:val="18"/>
      </w:rPr>
    </w:pPr>
    <w:hyperlink r:id="rId2" w:history="1">
      <w:r w:rsidRPr="00473BB8">
        <w:rPr>
          <w:rStyle w:val="af2"/>
          <w:rFonts w:hint="eastAsia"/>
          <w:color w:val="auto"/>
          <w:sz w:val="18"/>
          <w:u w:val="none"/>
        </w:rPr>
        <w:t>TEL:02-2649-4189</w:t>
      </w:r>
    </w:hyperlink>
    <w:r w:rsidRPr="00473BB8">
      <w:rPr>
        <w:rFonts w:hint="eastAsia"/>
        <w:sz w:val="18"/>
      </w:rPr>
      <w:t>、</w:t>
    </w:r>
    <w:r w:rsidRPr="00473BB8">
      <w:rPr>
        <w:rFonts w:hint="eastAsia"/>
        <w:sz w:val="18"/>
      </w:rPr>
      <w:t>FAX:02-2649-0062</w:t>
    </w:r>
  </w:p>
  <w:p w14:paraId="164D11EC" w14:textId="43B0DBE6" w:rsidR="00D2252B" w:rsidRPr="00473BB8" w:rsidRDefault="00D2252B" w:rsidP="00D2252B">
    <w:pPr>
      <w:pStyle w:val="af0"/>
      <w:wordWrap w:val="0"/>
      <w:spacing w:after="0" w:line="240" w:lineRule="exact"/>
      <w:jc w:val="right"/>
      <w:rPr>
        <w:sz w:val="18"/>
      </w:rPr>
    </w:pPr>
    <w:r w:rsidRPr="00473BB8">
      <w:rPr>
        <w:rFonts w:hint="eastAsia"/>
        <w:sz w:val="18"/>
      </w:rPr>
      <w:t>地址</w:t>
    </w:r>
    <w:r w:rsidRPr="00473BB8">
      <w:rPr>
        <w:rFonts w:hint="eastAsia"/>
        <w:sz w:val="18"/>
      </w:rPr>
      <w:t>:</w:t>
    </w:r>
    <w:r w:rsidR="00215F51">
      <w:rPr>
        <w:rFonts w:hint="eastAsia"/>
        <w:sz w:val="18"/>
      </w:rPr>
      <w:t>105</w:t>
    </w:r>
    <w:r w:rsidRPr="00473BB8">
      <w:rPr>
        <w:rFonts w:hint="eastAsia"/>
        <w:sz w:val="18"/>
      </w:rPr>
      <w:t>台北</w:t>
    </w:r>
    <w:proofErr w:type="gramStart"/>
    <w:r w:rsidRPr="00473BB8">
      <w:rPr>
        <w:rFonts w:hint="eastAsia"/>
        <w:sz w:val="18"/>
      </w:rPr>
      <w:t>巿</w:t>
    </w:r>
    <w:proofErr w:type="gramEnd"/>
    <w:r w:rsidRPr="00473BB8">
      <w:rPr>
        <w:rFonts w:hint="eastAsia"/>
        <w:sz w:val="18"/>
      </w:rPr>
      <w:t>松山區民生東路三段</w:t>
    </w:r>
    <w:r w:rsidRPr="00473BB8">
      <w:rPr>
        <w:rFonts w:hint="eastAsia"/>
        <w:sz w:val="18"/>
      </w:rPr>
      <w:t>131</w:t>
    </w:r>
    <w:r w:rsidRPr="00473BB8">
      <w:rPr>
        <w:rFonts w:hint="eastAsia"/>
        <w:sz w:val="18"/>
      </w:rPr>
      <w:t>號</w:t>
    </w:r>
    <w:r w:rsidRPr="00473BB8">
      <w:rPr>
        <w:rFonts w:hint="eastAsia"/>
        <w:sz w:val="18"/>
      </w:rPr>
      <w:t>7</w:t>
    </w:r>
    <w:r w:rsidRPr="00473BB8">
      <w:rPr>
        <w:rFonts w:hint="eastAsia"/>
        <w:sz w:val="18"/>
      </w:rPr>
      <w:t>樓</w:t>
    </w:r>
    <w:r w:rsidRPr="00473BB8">
      <w:rPr>
        <w:rFonts w:hint="eastAsia"/>
        <w:sz w:val="18"/>
      </w:rPr>
      <w:t>A</w:t>
    </w:r>
    <w:r w:rsidRPr="00473BB8">
      <w:rPr>
        <w:rFonts w:hint="eastAsia"/>
        <w:sz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E39E" w14:textId="77777777" w:rsidR="001814C6" w:rsidRDefault="001814C6" w:rsidP="007F7AC7">
      <w:pPr>
        <w:spacing w:after="0" w:line="240" w:lineRule="auto"/>
      </w:pPr>
      <w:r>
        <w:separator/>
      </w:r>
    </w:p>
  </w:footnote>
  <w:footnote w:type="continuationSeparator" w:id="0">
    <w:p w14:paraId="55B0844F" w14:textId="77777777" w:rsidR="001814C6" w:rsidRDefault="001814C6" w:rsidP="007F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21DA" w14:textId="3B2A9F03" w:rsidR="007F7AC7" w:rsidRPr="00D16102" w:rsidRDefault="00C901AF" w:rsidP="00473BB8">
    <w:pPr>
      <w:widowControl/>
      <w:spacing w:after="0" w:line="480" w:lineRule="exact"/>
      <w:jc w:val="center"/>
      <w:rPr>
        <w:rFonts w:ascii="微軟正黑體" w:eastAsia="微軟正黑體" w:hAnsi="微軟正黑體" w:cs="微軟正黑體"/>
        <w:b/>
        <w:bCs/>
        <w:color w:val="80340D" w:themeColor="accent2" w:themeShade="80"/>
        <w:kern w:val="0"/>
        <w:sz w:val="34"/>
        <w:szCs w:val="34"/>
        <w:lang w:bidi="ar-SA"/>
        <w14:ligatures w14:val="none"/>
      </w:rPr>
    </w:pPr>
    <w:r w:rsidRPr="00D16102">
      <w:rPr>
        <w:rFonts w:ascii="微軟正黑體" w:eastAsia="微軟正黑體" w:hAnsi="微軟正黑體" w:cs="微軟正黑體" w:hint="eastAsia"/>
        <w:b/>
        <w:bCs/>
        <w:noProof/>
        <w:color w:val="80340D" w:themeColor="accent2" w:themeShade="80"/>
        <w:kern w:val="0"/>
        <w:sz w:val="34"/>
        <w:szCs w:val="34"/>
        <w:lang w:eastAsia="zh-CN" w:bidi="ar-SA"/>
      </w:rPr>
      <w:drawing>
        <wp:anchor distT="0" distB="0" distL="114300" distR="114300" simplePos="0" relativeHeight="251658240" behindDoc="0" locked="0" layoutInCell="1" allowOverlap="1" wp14:anchorId="3DB98CB1" wp14:editId="04375EE8">
          <wp:simplePos x="0" y="0"/>
          <wp:positionH relativeFrom="column">
            <wp:posOffset>-670560</wp:posOffset>
          </wp:positionH>
          <wp:positionV relativeFrom="paragraph">
            <wp:posOffset>-227965</wp:posOffset>
          </wp:positionV>
          <wp:extent cx="777240" cy="734418"/>
          <wp:effectExtent l="0" t="0" r="3810" b="8890"/>
          <wp:wrapNone/>
          <wp:docPr id="1114053290" name="圖片 1" descr="一張含有 標誌, 符號, 商標, 象徵物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63740" name="圖片 1" descr="一張含有 標誌, 符號, 商標, 象徵物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34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102" w:rsidRPr="00D16102">
      <w:rPr>
        <w:rFonts w:ascii="微軟正黑體" w:eastAsia="微軟正黑體" w:hAnsi="微軟正黑體" w:cs="微軟正黑體" w:hint="eastAsia"/>
        <w:b/>
        <w:bCs/>
        <w:noProof/>
        <w:color w:val="80340D" w:themeColor="accent2" w:themeShade="80"/>
        <w:kern w:val="0"/>
        <w:sz w:val="34"/>
        <w:szCs w:val="34"/>
        <w:lang w:eastAsia="zh-CN" w:bidi="ar-SA"/>
      </w:rPr>
      <w:t>2024年越南永福省投資招商說明會暨綠色工業園產業鏈推動</w:t>
    </w:r>
  </w:p>
  <w:p w14:paraId="30746E95" w14:textId="44C1284E" w:rsidR="007F7AC7" w:rsidRPr="00D16102" w:rsidRDefault="00473BB8" w:rsidP="00473BB8">
    <w:pPr>
      <w:widowControl/>
      <w:spacing w:after="0" w:line="480" w:lineRule="exact"/>
      <w:jc w:val="center"/>
      <w:rPr>
        <w:sz w:val="34"/>
        <w:szCs w:val="34"/>
      </w:rPr>
    </w:pPr>
    <w:r w:rsidRPr="00D16102">
      <w:rPr>
        <w:rFonts w:ascii="微軟正黑體" w:eastAsia="微軟正黑體" w:hAnsi="微軟正黑體" w:cs="微軟正黑體" w:hint="eastAsia"/>
        <w:b/>
        <w:bCs/>
        <w:color w:val="80340D" w:themeColor="accent2" w:themeShade="80"/>
        <w:kern w:val="0"/>
        <w:sz w:val="34"/>
        <w:szCs w:val="34"/>
        <w:lang w:bidi="ar-SA"/>
        <w14:ligatures w14:val="none"/>
      </w:rPr>
      <w:t>投資商機</w:t>
    </w:r>
    <w:r w:rsidR="00D2252B" w:rsidRPr="00D16102">
      <w:rPr>
        <w:rFonts w:ascii="微軟正黑體" w:eastAsia="微軟正黑體" w:hAnsi="微軟正黑體" w:cs="微軟正黑體" w:hint="eastAsia"/>
        <w:b/>
        <w:bCs/>
        <w:color w:val="80340D" w:themeColor="accent2" w:themeShade="80"/>
        <w:kern w:val="0"/>
        <w:sz w:val="34"/>
        <w:szCs w:val="34"/>
        <w:lang w:bidi="ar-SA"/>
        <w14:ligatures w14:val="none"/>
      </w:rPr>
      <w:t>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7375"/>
    <w:multiLevelType w:val="hybridMultilevel"/>
    <w:tmpl w:val="E190CFA4"/>
    <w:lvl w:ilvl="0" w:tplc="493E2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2798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9"/>
    <w:rsid w:val="0003355A"/>
    <w:rsid w:val="00131F8B"/>
    <w:rsid w:val="00137456"/>
    <w:rsid w:val="00142E7F"/>
    <w:rsid w:val="00151706"/>
    <w:rsid w:val="001771A1"/>
    <w:rsid w:val="001814C6"/>
    <w:rsid w:val="001E7FAD"/>
    <w:rsid w:val="00215F51"/>
    <w:rsid w:val="0023273B"/>
    <w:rsid w:val="00267F7D"/>
    <w:rsid w:val="003E6916"/>
    <w:rsid w:val="00473BB8"/>
    <w:rsid w:val="0049625B"/>
    <w:rsid w:val="004C3B33"/>
    <w:rsid w:val="00650158"/>
    <w:rsid w:val="006B1064"/>
    <w:rsid w:val="007E1C71"/>
    <w:rsid w:val="007F7AC7"/>
    <w:rsid w:val="008D38E6"/>
    <w:rsid w:val="00902204"/>
    <w:rsid w:val="0097517A"/>
    <w:rsid w:val="00A04B69"/>
    <w:rsid w:val="00AD33E6"/>
    <w:rsid w:val="00B53EF7"/>
    <w:rsid w:val="00C901AF"/>
    <w:rsid w:val="00CE3778"/>
    <w:rsid w:val="00D16102"/>
    <w:rsid w:val="00D2252B"/>
    <w:rsid w:val="00D6064B"/>
    <w:rsid w:val="00EE72B5"/>
    <w:rsid w:val="00F07149"/>
    <w:rsid w:val="00F6575A"/>
    <w:rsid w:val="00F80986"/>
    <w:rsid w:val="00FB0F33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2532D"/>
  <w15:chartTrackingRefBased/>
  <w15:docId w15:val="{94E04EC0-29FA-415B-87BE-27C6A23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TW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6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6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6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6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6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6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4B69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A04B6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04B69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A04B6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A04B6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4B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4B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4B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4B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A04B6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A0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A0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A0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0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04B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B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7AC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首 字元"/>
    <w:basedOn w:val="a0"/>
    <w:link w:val="ae"/>
    <w:uiPriority w:val="99"/>
    <w:rsid w:val="007F7AC7"/>
    <w:rPr>
      <w:sz w:val="20"/>
      <w:szCs w:val="18"/>
    </w:rPr>
  </w:style>
  <w:style w:type="paragraph" w:styleId="af0">
    <w:name w:val="footer"/>
    <w:basedOn w:val="a"/>
    <w:link w:val="af1"/>
    <w:uiPriority w:val="99"/>
    <w:unhideWhenUsed/>
    <w:rsid w:val="007F7AC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1">
    <w:name w:val="頁尾 字元"/>
    <w:basedOn w:val="a0"/>
    <w:link w:val="af0"/>
    <w:uiPriority w:val="99"/>
    <w:rsid w:val="007F7AC7"/>
    <w:rPr>
      <w:sz w:val="20"/>
      <w:szCs w:val="18"/>
    </w:rPr>
  </w:style>
  <w:style w:type="character" w:styleId="af2">
    <w:name w:val="Hyperlink"/>
    <w:basedOn w:val="a0"/>
    <w:uiPriority w:val="99"/>
    <w:unhideWhenUsed/>
    <w:rsid w:val="00D2252B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2252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F8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2-2649-4189" TargetMode="External"/><Relationship Id="rId1" Type="http://schemas.openxmlformats.org/officeDocument/2006/relationships/hyperlink" Target="mailto:vtba@vtb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VTBA VTBA</dc:creator>
  <cp:keywords/>
  <dc:description/>
  <cp:lastModifiedBy>VTBA VTBA</cp:lastModifiedBy>
  <cp:revision>2</cp:revision>
  <dcterms:created xsi:type="dcterms:W3CDTF">2024-11-14T02:59:00Z</dcterms:created>
  <dcterms:modified xsi:type="dcterms:W3CDTF">2024-11-14T02:59:00Z</dcterms:modified>
</cp:coreProperties>
</file>